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tblCellMar>
          <w:left w:w="70" w:type="dxa"/>
          <w:right w:w="70" w:type="dxa"/>
        </w:tblCellMar>
        <w:tblLook w:val="0000" w:firstRow="0" w:lastRow="0" w:firstColumn="0" w:lastColumn="0" w:noHBand="0" w:noVBand="0"/>
      </w:tblPr>
      <w:tblGrid>
        <w:gridCol w:w="3189"/>
        <w:gridCol w:w="7371"/>
      </w:tblGrid>
      <w:tr w:rsidR="00AC03C1" w:rsidRPr="00B027F1" w:rsidTr="00C633B1">
        <w:trPr>
          <w:cantSplit/>
        </w:trPr>
        <w:tc>
          <w:tcPr>
            <w:tcW w:w="3189" w:type="dxa"/>
          </w:tcPr>
          <w:p w:rsidR="00AC03C1" w:rsidRPr="00BF23D3" w:rsidRDefault="00C633B1" w:rsidP="00BF23D3">
            <w:pPr>
              <w:jc w:val="right"/>
              <w:rPr>
                <w:rFonts w:asciiTheme="minorHAnsi" w:hAnsiTheme="minorHAnsi" w:cstheme="minorHAnsi"/>
                <w:sz w:val="22"/>
                <w:lang w:val="en-US"/>
              </w:rPr>
            </w:pPr>
            <w:r w:rsidRPr="00B027F1">
              <w:rPr>
                <w:rFonts w:asciiTheme="minorHAnsi" w:hAnsiTheme="minorHAnsi" w:cstheme="minorHAnsi"/>
                <w:noProof/>
                <w:sz w:val="20"/>
              </w:rPr>
              <w:drawing>
                <wp:anchor distT="0" distB="0" distL="114300" distR="114300" simplePos="0" relativeHeight="251659264" behindDoc="0" locked="0" layoutInCell="1" allowOverlap="1" wp14:anchorId="588B1A63" wp14:editId="6B803356">
                  <wp:simplePos x="0" y="0"/>
                  <wp:positionH relativeFrom="column">
                    <wp:posOffset>47625</wp:posOffset>
                  </wp:positionH>
                  <wp:positionV relativeFrom="paragraph">
                    <wp:posOffset>106680</wp:posOffset>
                  </wp:positionV>
                  <wp:extent cx="562610" cy="561975"/>
                  <wp:effectExtent l="0" t="0" r="8890" b="9525"/>
                  <wp:wrapSquare wrapText="right"/>
                  <wp:docPr id="2" name="Obraz 2" descr="znak-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61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3D3" w:rsidRPr="00BF23D3">
              <w:rPr>
                <w:rFonts w:asciiTheme="minorHAnsi" w:hAnsiTheme="minorHAnsi" w:cstheme="minorHAnsi"/>
                <w:noProof/>
                <w:sz w:val="20"/>
                <w:lang w:val="en-US"/>
              </w:rPr>
              <w:t>FACULTY OF ARCHITECTURE</w:t>
            </w:r>
            <w:r w:rsidR="00BF23D3" w:rsidRPr="00BF23D3">
              <w:rPr>
                <w:rFonts w:asciiTheme="minorHAnsi" w:hAnsiTheme="minorHAnsi" w:cstheme="minorHAnsi"/>
                <w:sz w:val="22"/>
                <w:lang w:val="en-US"/>
              </w:rPr>
              <w:t xml:space="preserve"> </w:t>
            </w:r>
            <w:r w:rsidR="00BF23D3">
              <w:rPr>
                <w:rFonts w:asciiTheme="minorHAnsi" w:hAnsiTheme="minorHAnsi" w:cstheme="minorHAnsi"/>
                <w:sz w:val="22"/>
                <w:lang w:val="en-US"/>
              </w:rPr>
              <w:t>POZNAN UNIVERSITY OF TECHNOLOGY</w:t>
            </w:r>
          </w:p>
        </w:tc>
        <w:tc>
          <w:tcPr>
            <w:tcW w:w="7371" w:type="dxa"/>
          </w:tcPr>
          <w:p w:rsidR="00AC03C1" w:rsidRPr="00B027F1" w:rsidRDefault="00BF23D3" w:rsidP="00AC03C1">
            <w:pPr>
              <w:jc w:val="right"/>
              <w:rPr>
                <w:rFonts w:asciiTheme="minorHAnsi" w:hAnsiTheme="minorHAnsi" w:cstheme="minorHAnsi"/>
                <w:sz w:val="22"/>
              </w:rPr>
            </w:pPr>
            <w:proofErr w:type="spellStart"/>
            <w:r>
              <w:rPr>
                <w:rFonts w:asciiTheme="minorHAnsi" w:hAnsiTheme="minorHAnsi" w:cstheme="minorHAnsi"/>
                <w:sz w:val="22"/>
              </w:rPr>
              <w:t>Poznan</w:t>
            </w:r>
            <w:proofErr w:type="spellEnd"/>
            <w:r>
              <w:rPr>
                <w:rFonts w:asciiTheme="minorHAnsi" w:hAnsiTheme="minorHAnsi" w:cstheme="minorHAnsi"/>
                <w:sz w:val="22"/>
              </w:rPr>
              <w:t xml:space="preserve">, </w:t>
            </w:r>
            <w:proofErr w:type="spellStart"/>
            <w:r>
              <w:rPr>
                <w:rFonts w:asciiTheme="minorHAnsi" w:hAnsiTheme="minorHAnsi" w:cstheme="minorHAnsi"/>
                <w:sz w:val="22"/>
              </w:rPr>
              <w:t>date</w:t>
            </w:r>
            <w:proofErr w:type="spellEnd"/>
            <w:r>
              <w:rPr>
                <w:rFonts w:asciiTheme="minorHAnsi" w:hAnsiTheme="minorHAnsi" w:cstheme="minorHAnsi"/>
                <w:sz w:val="22"/>
              </w:rPr>
              <w:t>……………………….</w:t>
            </w:r>
          </w:p>
          <w:p w:rsidR="00AC03C1" w:rsidRPr="00B027F1" w:rsidRDefault="00AC03C1" w:rsidP="00AC03C1">
            <w:pPr>
              <w:jc w:val="center"/>
              <w:rPr>
                <w:rFonts w:asciiTheme="minorHAnsi" w:hAnsiTheme="minorHAnsi" w:cstheme="minorHAnsi"/>
              </w:rPr>
            </w:pPr>
          </w:p>
        </w:tc>
      </w:tr>
    </w:tbl>
    <w:p w:rsidR="00AC03C1" w:rsidRPr="00B027F1" w:rsidRDefault="00AC03C1">
      <w:pPr>
        <w:rPr>
          <w:rFonts w:asciiTheme="minorHAnsi" w:hAnsiTheme="minorHAnsi" w:cstheme="minorHAnsi"/>
        </w:rPr>
      </w:pPr>
    </w:p>
    <w:tbl>
      <w:tblPr>
        <w:tblW w:w="10560" w:type="dxa"/>
        <w:tblCellMar>
          <w:left w:w="70" w:type="dxa"/>
          <w:right w:w="70" w:type="dxa"/>
        </w:tblCellMar>
        <w:tblLook w:val="0000" w:firstRow="0" w:lastRow="0" w:firstColumn="0" w:lastColumn="0" w:noHBand="0" w:noVBand="0"/>
      </w:tblPr>
      <w:tblGrid>
        <w:gridCol w:w="4606"/>
        <w:gridCol w:w="1985"/>
        <w:gridCol w:w="3969"/>
      </w:tblGrid>
      <w:tr w:rsidR="00AC03C1" w:rsidRPr="00330661" w:rsidTr="00A0037D">
        <w:trPr>
          <w:cantSplit/>
          <w:trHeight w:val="3598"/>
        </w:trPr>
        <w:tc>
          <w:tcPr>
            <w:tcW w:w="4606" w:type="dxa"/>
          </w:tcPr>
          <w:p w:rsidR="00AC03C1" w:rsidRPr="000E2A25" w:rsidRDefault="00AC03C1" w:rsidP="00AC03C1">
            <w:pPr>
              <w:rPr>
                <w:rFonts w:asciiTheme="minorHAnsi" w:eastAsiaTheme="minorHAnsi" w:hAnsiTheme="minorHAnsi" w:cstheme="minorHAnsi"/>
                <w:szCs w:val="22"/>
                <w:lang w:val="en-US" w:eastAsia="en-US"/>
              </w:rPr>
            </w:pPr>
            <w:r w:rsidRPr="000E2A25">
              <w:rPr>
                <w:rFonts w:asciiTheme="minorHAnsi" w:eastAsiaTheme="minorHAnsi" w:hAnsiTheme="minorHAnsi" w:cstheme="minorHAnsi"/>
                <w:szCs w:val="22"/>
                <w:lang w:val="en-US" w:eastAsia="en-US"/>
              </w:rPr>
              <w:t>………………………………………………...…………</w:t>
            </w:r>
            <w:r w:rsidR="00FC58C2" w:rsidRPr="000E2A25">
              <w:rPr>
                <w:rFonts w:asciiTheme="minorHAnsi" w:eastAsiaTheme="minorHAnsi" w:hAnsiTheme="minorHAnsi" w:cstheme="minorHAnsi"/>
                <w:szCs w:val="22"/>
                <w:lang w:val="en-US" w:eastAsia="en-US"/>
              </w:rPr>
              <w:t>…….</w:t>
            </w:r>
            <w:r w:rsidRPr="000E2A25">
              <w:rPr>
                <w:rFonts w:asciiTheme="minorHAnsi" w:eastAsiaTheme="minorHAnsi" w:hAnsiTheme="minorHAnsi" w:cstheme="minorHAnsi"/>
                <w:szCs w:val="22"/>
                <w:lang w:val="en-US" w:eastAsia="en-US"/>
              </w:rPr>
              <w:t>…</w:t>
            </w:r>
          </w:p>
          <w:p w:rsidR="00AC03C1" w:rsidRPr="000E2A25" w:rsidRDefault="00BF23D3" w:rsidP="00C633B1">
            <w:pPr>
              <w:rPr>
                <w:rFonts w:asciiTheme="minorHAnsi" w:eastAsiaTheme="minorHAnsi" w:hAnsiTheme="minorHAnsi" w:cstheme="minorHAnsi"/>
                <w:szCs w:val="22"/>
                <w:vertAlign w:val="superscript"/>
                <w:lang w:val="en-US" w:eastAsia="en-US"/>
              </w:rPr>
            </w:pPr>
            <w:r w:rsidRPr="000E2A25">
              <w:rPr>
                <w:rFonts w:asciiTheme="minorHAnsi" w:eastAsiaTheme="minorHAnsi" w:hAnsiTheme="minorHAnsi" w:cstheme="minorHAnsi"/>
                <w:szCs w:val="22"/>
                <w:vertAlign w:val="superscript"/>
                <w:lang w:val="en-US" w:eastAsia="en-US"/>
              </w:rPr>
              <w:t>Name and surname</w:t>
            </w:r>
          </w:p>
          <w:p w:rsidR="00AC03C1" w:rsidRPr="000E2A25" w:rsidRDefault="00AC03C1" w:rsidP="00AC03C1">
            <w:pPr>
              <w:rPr>
                <w:rFonts w:asciiTheme="minorHAnsi" w:eastAsiaTheme="minorHAnsi" w:hAnsiTheme="minorHAnsi" w:cstheme="minorHAnsi"/>
                <w:szCs w:val="22"/>
                <w:lang w:val="en-US" w:eastAsia="en-US"/>
              </w:rPr>
            </w:pPr>
            <w:r w:rsidRPr="000E2A25">
              <w:rPr>
                <w:rFonts w:asciiTheme="minorHAnsi" w:eastAsiaTheme="minorHAnsi" w:hAnsiTheme="minorHAnsi" w:cstheme="minorHAnsi"/>
                <w:szCs w:val="22"/>
                <w:lang w:val="en-US" w:eastAsia="en-US"/>
              </w:rPr>
              <w:t>……………………………………..……….…………</w:t>
            </w:r>
            <w:r w:rsidR="00FC58C2" w:rsidRPr="000E2A25">
              <w:rPr>
                <w:rFonts w:asciiTheme="minorHAnsi" w:eastAsiaTheme="minorHAnsi" w:hAnsiTheme="minorHAnsi" w:cstheme="minorHAnsi"/>
                <w:szCs w:val="22"/>
                <w:lang w:val="en-US" w:eastAsia="en-US"/>
              </w:rPr>
              <w:t>….…</w:t>
            </w:r>
            <w:r w:rsidRPr="000E2A25">
              <w:rPr>
                <w:rFonts w:asciiTheme="minorHAnsi" w:eastAsiaTheme="minorHAnsi" w:hAnsiTheme="minorHAnsi" w:cstheme="minorHAnsi"/>
                <w:szCs w:val="22"/>
                <w:lang w:val="en-US" w:eastAsia="en-US"/>
              </w:rPr>
              <w:t>……</w:t>
            </w:r>
          </w:p>
          <w:p w:rsidR="00AC03C1" w:rsidRPr="00BF23D3" w:rsidRDefault="00BF23D3" w:rsidP="00C633B1">
            <w:pPr>
              <w:rPr>
                <w:rFonts w:asciiTheme="minorHAnsi" w:eastAsiaTheme="minorHAnsi" w:hAnsiTheme="minorHAnsi" w:cstheme="minorHAnsi"/>
                <w:szCs w:val="22"/>
                <w:vertAlign w:val="superscript"/>
                <w:lang w:val="en-US" w:eastAsia="en-US"/>
              </w:rPr>
            </w:pPr>
            <w:r w:rsidRPr="00BF23D3">
              <w:rPr>
                <w:rFonts w:asciiTheme="minorHAnsi" w:eastAsiaTheme="minorHAnsi" w:hAnsiTheme="minorHAnsi" w:cstheme="minorHAnsi"/>
                <w:szCs w:val="22"/>
                <w:vertAlign w:val="superscript"/>
                <w:lang w:val="en-US" w:eastAsia="en-US"/>
              </w:rPr>
              <w:t>Album number</w:t>
            </w:r>
          </w:p>
          <w:p w:rsidR="00BF23D3" w:rsidRPr="00BF23D3" w:rsidRDefault="00BF23D3" w:rsidP="00C633B1">
            <w:pPr>
              <w:rPr>
                <w:rFonts w:asciiTheme="minorHAnsi" w:eastAsiaTheme="minorHAnsi" w:hAnsiTheme="minorHAnsi" w:cstheme="minorHAnsi"/>
                <w:sz w:val="20"/>
                <w:szCs w:val="22"/>
                <w:lang w:val="en-US" w:eastAsia="en-US"/>
              </w:rPr>
            </w:pPr>
            <w:r w:rsidRPr="00BF23D3">
              <w:rPr>
                <w:rFonts w:asciiTheme="minorHAnsi" w:eastAsiaTheme="minorHAnsi" w:hAnsiTheme="minorHAnsi" w:cstheme="minorHAnsi"/>
                <w:sz w:val="20"/>
                <w:szCs w:val="22"/>
                <w:lang w:val="en-US" w:eastAsia="en-US"/>
              </w:rPr>
              <w:t>Architecture</w:t>
            </w:r>
          </w:p>
          <w:p w:rsidR="00FC58C2" w:rsidRPr="00BF23D3" w:rsidRDefault="00BF23D3" w:rsidP="00C633B1">
            <w:pPr>
              <w:rPr>
                <w:rFonts w:asciiTheme="minorHAnsi" w:eastAsiaTheme="minorHAnsi" w:hAnsiTheme="minorHAnsi" w:cstheme="minorHAnsi"/>
                <w:sz w:val="20"/>
                <w:szCs w:val="22"/>
                <w:lang w:val="en-US" w:eastAsia="en-US"/>
              </w:rPr>
            </w:pPr>
            <w:r w:rsidRPr="00BF23D3">
              <w:rPr>
                <w:rFonts w:asciiTheme="minorHAnsi" w:eastAsiaTheme="minorHAnsi" w:hAnsiTheme="minorHAnsi" w:cstheme="minorHAnsi"/>
                <w:sz w:val="20"/>
                <w:szCs w:val="22"/>
                <w:lang w:val="en-US" w:eastAsia="en-US"/>
              </w:rPr>
              <w:t>Full-time studies        1st cycle/ 2nd cycle</w:t>
            </w:r>
            <w:r w:rsidR="00FC58C2" w:rsidRPr="00BF23D3">
              <w:rPr>
                <w:rFonts w:asciiTheme="minorHAnsi" w:eastAsiaTheme="minorHAnsi" w:hAnsiTheme="minorHAnsi" w:cstheme="minorHAnsi"/>
                <w:sz w:val="20"/>
                <w:szCs w:val="22"/>
                <w:lang w:val="en-US" w:eastAsia="en-US"/>
              </w:rPr>
              <w:t>*</w:t>
            </w:r>
          </w:p>
          <w:p w:rsidR="00135054" w:rsidRPr="000E2A25" w:rsidRDefault="00BF23D3" w:rsidP="00C633B1">
            <w:pPr>
              <w:rPr>
                <w:rFonts w:asciiTheme="minorHAnsi" w:eastAsiaTheme="minorHAnsi" w:hAnsiTheme="minorHAnsi" w:cstheme="minorHAnsi"/>
                <w:sz w:val="20"/>
                <w:szCs w:val="22"/>
                <w:lang w:val="en-US" w:eastAsia="en-US"/>
              </w:rPr>
            </w:pPr>
            <w:r w:rsidRPr="000E2A25">
              <w:rPr>
                <w:rFonts w:asciiTheme="minorHAnsi" w:eastAsiaTheme="minorHAnsi" w:hAnsiTheme="minorHAnsi" w:cstheme="minorHAnsi"/>
                <w:sz w:val="20"/>
                <w:szCs w:val="22"/>
                <w:lang w:val="en-US" w:eastAsia="en-US"/>
              </w:rPr>
              <w:t>Semester</w:t>
            </w:r>
            <w:r w:rsidR="00135054" w:rsidRPr="000E2A25">
              <w:rPr>
                <w:rFonts w:asciiTheme="minorHAnsi" w:eastAsiaTheme="minorHAnsi" w:hAnsiTheme="minorHAnsi" w:cstheme="minorHAnsi"/>
                <w:sz w:val="20"/>
                <w:szCs w:val="22"/>
                <w:lang w:val="en-US" w:eastAsia="en-US"/>
              </w:rPr>
              <w:t xml:space="preserve">  1    2   3   4</w:t>
            </w:r>
            <w:r w:rsidR="007B6B13" w:rsidRPr="000E2A25">
              <w:rPr>
                <w:rFonts w:asciiTheme="minorHAnsi" w:eastAsiaTheme="minorHAnsi" w:hAnsiTheme="minorHAnsi" w:cstheme="minorHAnsi"/>
                <w:sz w:val="20"/>
                <w:szCs w:val="22"/>
                <w:lang w:val="en-US" w:eastAsia="en-US"/>
              </w:rPr>
              <w:t xml:space="preserve">   5   6   7</w:t>
            </w:r>
          </w:p>
          <w:p w:rsidR="00544362" w:rsidRPr="000E2A25" w:rsidRDefault="00544362" w:rsidP="00AC03C1">
            <w:pPr>
              <w:rPr>
                <w:rFonts w:asciiTheme="minorHAnsi" w:eastAsiaTheme="minorHAnsi" w:hAnsiTheme="minorHAnsi" w:cstheme="minorHAnsi"/>
                <w:szCs w:val="22"/>
                <w:lang w:val="en-US" w:eastAsia="en-US"/>
              </w:rPr>
            </w:pPr>
          </w:p>
          <w:p w:rsidR="00AC03C1" w:rsidRPr="000E2A25" w:rsidRDefault="00AC03C1" w:rsidP="00AC03C1">
            <w:pPr>
              <w:rPr>
                <w:rFonts w:asciiTheme="minorHAnsi" w:eastAsiaTheme="minorHAnsi" w:hAnsiTheme="minorHAnsi" w:cstheme="minorHAnsi"/>
                <w:szCs w:val="22"/>
                <w:lang w:val="en-US" w:eastAsia="en-US"/>
              </w:rPr>
            </w:pPr>
            <w:r w:rsidRPr="000E2A25">
              <w:rPr>
                <w:rFonts w:asciiTheme="minorHAnsi" w:eastAsiaTheme="minorHAnsi" w:hAnsiTheme="minorHAnsi" w:cstheme="minorHAnsi"/>
                <w:szCs w:val="22"/>
                <w:lang w:val="en-US" w:eastAsia="en-US"/>
              </w:rPr>
              <w:t>………………………………………………...………</w:t>
            </w:r>
            <w:r w:rsidR="00FC58C2" w:rsidRPr="000E2A25">
              <w:rPr>
                <w:rFonts w:asciiTheme="minorHAnsi" w:eastAsiaTheme="minorHAnsi" w:hAnsiTheme="minorHAnsi" w:cstheme="minorHAnsi"/>
                <w:szCs w:val="22"/>
                <w:lang w:val="en-US" w:eastAsia="en-US"/>
              </w:rPr>
              <w:t>…..</w:t>
            </w:r>
            <w:r w:rsidRPr="000E2A25">
              <w:rPr>
                <w:rFonts w:asciiTheme="minorHAnsi" w:eastAsiaTheme="minorHAnsi" w:hAnsiTheme="minorHAnsi" w:cstheme="minorHAnsi"/>
                <w:szCs w:val="22"/>
                <w:lang w:val="en-US" w:eastAsia="en-US"/>
              </w:rPr>
              <w:t>……</w:t>
            </w:r>
          </w:p>
          <w:p w:rsidR="00AC03C1" w:rsidRPr="000E2A25" w:rsidRDefault="00BF23D3" w:rsidP="00C633B1">
            <w:pPr>
              <w:rPr>
                <w:rFonts w:asciiTheme="minorHAnsi" w:eastAsiaTheme="minorHAnsi" w:hAnsiTheme="minorHAnsi" w:cstheme="minorHAnsi"/>
                <w:szCs w:val="22"/>
                <w:vertAlign w:val="superscript"/>
                <w:lang w:val="en-US" w:eastAsia="en-US"/>
              </w:rPr>
            </w:pPr>
            <w:r w:rsidRPr="000E2A25">
              <w:rPr>
                <w:rFonts w:asciiTheme="minorHAnsi" w:eastAsiaTheme="minorHAnsi" w:hAnsiTheme="minorHAnsi" w:cstheme="minorHAnsi"/>
                <w:szCs w:val="22"/>
                <w:vertAlign w:val="superscript"/>
                <w:lang w:val="en-US" w:eastAsia="en-US"/>
              </w:rPr>
              <w:t>Address for correspondence</w:t>
            </w:r>
          </w:p>
          <w:p w:rsidR="00AC03C1" w:rsidRPr="000E2A25" w:rsidRDefault="00AC03C1" w:rsidP="00AC03C1">
            <w:pPr>
              <w:rPr>
                <w:rFonts w:asciiTheme="minorHAnsi" w:eastAsiaTheme="minorHAnsi" w:hAnsiTheme="minorHAnsi" w:cstheme="minorHAnsi"/>
                <w:szCs w:val="22"/>
                <w:lang w:val="en-US" w:eastAsia="en-US"/>
              </w:rPr>
            </w:pPr>
            <w:r w:rsidRPr="000E2A25">
              <w:rPr>
                <w:rFonts w:asciiTheme="minorHAnsi" w:eastAsiaTheme="minorHAnsi" w:hAnsiTheme="minorHAnsi" w:cstheme="minorHAnsi"/>
                <w:szCs w:val="22"/>
                <w:lang w:val="en-US" w:eastAsia="en-US"/>
              </w:rPr>
              <w:t>…………………………………………………..…</w:t>
            </w:r>
            <w:r w:rsidR="00FC58C2" w:rsidRPr="000E2A25">
              <w:rPr>
                <w:rFonts w:asciiTheme="minorHAnsi" w:eastAsiaTheme="minorHAnsi" w:hAnsiTheme="minorHAnsi" w:cstheme="minorHAnsi"/>
                <w:szCs w:val="22"/>
                <w:lang w:val="en-US" w:eastAsia="en-US"/>
              </w:rPr>
              <w:t>…..</w:t>
            </w:r>
            <w:r w:rsidRPr="000E2A25">
              <w:rPr>
                <w:rFonts w:asciiTheme="minorHAnsi" w:eastAsiaTheme="minorHAnsi" w:hAnsiTheme="minorHAnsi" w:cstheme="minorHAnsi"/>
                <w:szCs w:val="22"/>
                <w:lang w:val="en-US" w:eastAsia="en-US"/>
              </w:rPr>
              <w:t>………</w:t>
            </w:r>
          </w:p>
          <w:p w:rsidR="00AC03C1" w:rsidRPr="000E2A25" w:rsidRDefault="00BF23D3" w:rsidP="00A0037D">
            <w:pPr>
              <w:rPr>
                <w:rFonts w:asciiTheme="minorHAnsi" w:eastAsiaTheme="minorHAnsi" w:hAnsiTheme="minorHAnsi" w:cstheme="minorHAnsi"/>
                <w:szCs w:val="22"/>
                <w:vertAlign w:val="superscript"/>
                <w:lang w:val="en-US" w:eastAsia="en-US"/>
              </w:rPr>
            </w:pPr>
            <w:r w:rsidRPr="000E2A25">
              <w:rPr>
                <w:rFonts w:asciiTheme="minorHAnsi" w:eastAsiaTheme="minorHAnsi" w:hAnsiTheme="minorHAnsi" w:cstheme="minorHAnsi"/>
                <w:szCs w:val="22"/>
                <w:vertAlign w:val="superscript"/>
                <w:lang w:val="en-US" w:eastAsia="en-US"/>
              </w:rPr>
              <w:t>Phone number</w:t>
            </w:r>
          </w:p>
        </w:tc>
        <w:tc>
          <w:tcPr>
            <w:tcW w:w="1985" w:type="dxa"/>
          </w:tcPr>
          <w:p w:rsidR="00AC03C1" w:rsidRPr="000E2A25" w:rsidRDefault="00AC03C1" w:rsidP="007364CA">
            <w:pPr>
              <w:jc w:val="center"/>
              <w:rPr>
                <w:rFonts w:asciiTheme="minorHAnsi" w:hAnsiTheme="minorHAnsi" w:cstheme="minorHAnsi"/>
                <w:lang w:val="en-US"/>
              </w:rPr>
            </w:pPr>
          </w:p>
        </w:tc>
        <w:tc>
          <w:tcPr>
            <w:tcW w:w="3969" w:type="dxa"/>
          </w:tcPr>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330661" w:rsidRDefault="00BF23D3" w:rsidP="007B6B13">
            <w:pPr>
              <w:rPr>
                <w:rFonts w:asciiTheme="minorHAnsi" w:hAnsiTheme="minorHAnsi" w:cstheme="minorHAnsi"/>
                <w:b/>
                <w:lang w:val="en-US"/>
              </w:rPr>
            </w:pPr>
            <w:r w:rsidRPr="00330661">
              <w:rPr>
                <w:rFonts w:asciiTheme="minorHAnsi" w:hAnsiTheme="minorHAnsi" w:cstheme="minorHAnsi"/>
                <w:b/>
                <w:lang w:val="en-US"/>
              </w:rPr>
              <w:t>Vi</w:t>
            </w:r>
            <w:r w:rsidR="000E2A25" w:rsidRPr="00330661">
              <w:rPr>
                <w:rFonts w:asciiTheme="minorHAnsi" w:hAnsiTheme="minorHAnsi" w:cstheme="minorHAnsi"/>
                <w:b/>
                <w:lang w:val="en-US"/>
              </w:rPr>
              <w:t>c</w:t>
            </w:r>
            <w:r w:rsidRPr="00330661">
              <w:rPr>
                <w:rFonts w:asciiTheme="minorHAnsi" w:hAnsiTheme="minorHAnsi" w:cstheme="minorHAnsi"/>
                <w:b/>
                <w:lang w:val="en-US"/>
              </w:rPr>
              <w:t>e-dean for Students</w:t>
            </w:r>
          </w:p>
          <w:p w:rsidR="00AC03C1" w:rsidRPr="00330661" w:rsidRDefault="007B6B13" w:rsidP="00330661">
            <w:pPr>
              <w:rPr>
                <w:rFonts w:asciiTheme="minorHAnsi" w:hAnsiTheme="minorHAnsi" w:cstheme="minorHAnsi"/>
                <w:b/>
                <w:lang w:val="en-US"/>
              </w:rPr>
            </w:pPr>
            <w:proofErr w:type="spellStart"/>
            <w:r w:rsidRPr="00330661">
              <w:rPr>
                <w:rFonts w:asciiTheme="minorHAnsi" w:hAnsiTheme="minorHAnsi" w:cstheme="minorHAnsi"/>
                <w:b/>
                <w:lang w:val="en-US"/>
              </w:rPr>
              <w:t>dr</w:t>
            </w:r>
            <w:proofErr w:type="spellEnd"/>
            <w:r w:rsidR="00DA4AA3" w:rsidRPr="00330661">
              <w:rPr>
                <w:rFonts w:asciiTheme="minorHAnsi" w:hAnsiTheme="minorHAnsi" w:cstheme="minorHAnsi"/>
                <w:b/>
                <w:lang w:val="en-US"/>
              </w:rPr>
              <w:t xml:space="preserve"> </w:t>
            </w:r>
            <w:proofErr w:type="spellStart"/>
            <w:r w:rsidR="00330661" w:rsidRPr="00330661">
              <w:rPr>
                <w:rFonts w:asciiTheme="minorHAnsi" w:hAnsiTheme="minorHAnsi" w:cstheme="minorHAnsi"/>
                <w:b/>
                <w:lang w:val="en-US"/>
              </w:rPr>
              <w:t>inż</w:t>
            </w:r>
            <w:proofErr w:type="spellEnd"/>
            <w:r w:rsidR="00330661" w:rsidRPr="00330661">
              <w:rPr>
                <w:rFonts w:asciiTheme="minorHAnsi" w:hAnsiTheme="minorHAnsi" w:cstheme="minorHAnsi"/>
                <w:b/>
                <w:lang w:val="en-US"/>
              </w:rPr>
              <w:t xml:space="preserve">. </w:t>
            </w:r>
            <w:r w:rsidR="00330661">
              <w:rPr>
                <w:rFonts w:asciiTheme="minorHAnsi" w:hAnsiTheme="minorHAnsi" w:cstheme="minorHAnsi"/>
                <w:b/>
                <w:lang w:val="en-US"/>
              </w:rPr>
              <w:t>arch. Barbara Świt-Jankowska</w:t>
            </w:r>
          </w:p>
        </w:tc>
      </w:tr>
    </w:tbl>
    <w:p w:rsidR="00AC03C1" w:rsidRPr="00330661" w:rsidRDefault="00AC03C1">
      <w:pPr>
        <w:rPr>
          <w:rFonts w:asciiTheme="minorHAnsi" w:hAnsiTheme="minorHAnsi" w:cstheme="minorHAnsi"/>
          <w:lang w:val="en-US"/>
        </w:rPr>
      </w:pPr>
    </w:p>
    <w:p w:rsidR="00BF23D3" w:rsidRPr="00330661" w:rsidRDefault="00BF23D3">
      <w:pPr>
        <w:rPr>
          <w:rFonts w:asciiTheme="minorHAnsi" w:hAnsiTheme="minorHAnsi" w:cstheme="minorHAnsi"/>
          <w:lang w:val="en-US"/>
        </w:rPr>
      </w:pPr>
    </w:p>
    <w:p w:rsidR="00463564" w:rsidRPr="00BF23D3" w:rsidRDefault="00BF23D3" w:rsidP="00BF23D3">
      <w:pPr>
        <w:jc w:val="center"/>
        <w:rPr>
          <w:rFonts w:asciiTheme="minorHAnsi" w:hAnsiTheme="minorHAnsi" w:cstheme="minorHAnsi"/>
          <w:b/>
          <w:lang w:val="en-GB"/>
        </w:rPr>
      </w:pPr>
      <w:r w:rsidRPr="00BF23D3">
        <w:rPr>
          <w:rFonts w:asciiTheme="minorHAnsi" w:hAnsiTheme="minorHAnsi" w:cstheme="minorHAnsi"/>
          <w:b/>
          <w:lang w:val="en-GB"/>
        </w:rPr>
        <w:t>APPLICATION TO REPEAT A COURSE</w:t>
      </w:r>
    </w:p>
    <w:p w:rsidR="00463564" w:rsidRPr="00BF23D3" w:rsidRDefault="00463564" w:rsidP="00463564">
      <w:pPr>
        <w:spacing w:line="360" w:lineRule="auto"/>
        <w:jc w:val="both"/>
        <w:rPr>
          <w:rFonts w:asciiTheme="minorHAnsi" w:hAnsiTheme="minorHAnsi" w:cstheme="minorHAnsi"/>
          <w:lang w:val="en-US"/>
        </w:rPr>
      </w:pPr>
    </w:p>
    <w:p w:rsidR="00BF23D3" w:rsidRDefault="00BF23D3" w:rsidP="00F22110">
      <w:pPr>
        <w:spacing w:line="360" w:lineRule="auto"/>
        <w:rPr>
          <w:rFonts w:asciiTheme="minorHAnsi" w:hAnsiTheme="minorHAnsi" w:cstheme="minorHAnsi"/>
          <w:sz w:val="22"/>
          <w:szCs w:val="20"/>
          <w:lang w:val="en-GB"/>
        </w:rPr>
      </w:pPr>
      <w:r w:rsidRPr="00BF23D3">
        <w:rPr>
          <w:rFonts w:asciiTheme="minorHAnsi" w:hAnsiTheme="minorHAnsi" w:cstheme="minorHAnsi"/>
          <w:sz w:val="22"/>
          <w:szCs w:val="20"/>
          <w:lang w:val="en-GB"/>
        </w:rPr>
        <w:t>Due to failure to pass the following subjects</w:t>
      </w:r>
      <w:r>
        <w:rPr>
          <w:rFonts w:asciiTheme="minorHAnsi" w:hAnsiTheme="minorHAnsi" w:cstheme="minorHAnsi"/>
          <w:sz w:val="22"/>
          <w:szCs w:val="20"/>
          <w:lang w:val="en-GB"/>
        </w:rPr>
        <w:t>:</w:t>
      </w:r>
    </w:p>
    <w:p w:rsidR="00F22110" w:rsidRPr="000E2A25" w:rsidRDefault="00F22110" w:rsidP="00F22110">
      <w:pPr>
        <w:spacing w:line="360" w:lineRule="auto"/>
        <w:rPr>
          <w:rFonts w:asciiTheme="minorHAnsi" w:hAnsiTheme="minorHAnsi" w:cstheme="minorHAnsi"/>
          <w:sz w:val="20"/>
          <w:szCs w:val="20"/>
          <w:lang w:val="en-US"/>
        </w:rPr>
      </w:pPr>
      <w:r w:rsidRPr="000E2A25">
        <w:rPr>
          <w:rFonts w:asciiTheme="minorHAnsi" w:hAnsiTheme="minorHAnsi" w:cstheme="minorHAnsi"/>
          <w:sz w:val="20"/>
          <w:szCs w:val="20"/>
          <w:lang w:val="en-US"/>
        </w:rPr>
        <w:t>.......................................................................................................................... ..........................................................................................................................</w:t>
      </w:r>
    </w:p>
    <w:p w:rsidR="00F22110" w:rsidRPr="000E2A25" w:rsidRDefault="00F22110" w:rsidP="00F22110">
      <w:pPr>
        <w:spacing w:line="360" w:lineRule="auto"/>
        <w:rPr>
          <w:rFonts w:asciiTheme="minorHAnsi" w:hAnsiTheme="minorHAnsi" w:cstheme="minorHAnsi"/>
          <w:sz w:val="20"/>
          <w:szCs w:val="20"/>
          <w:lang w:val="en-US"/>
        </w:rPr>
      </w:pPr>
      <w:r w:rsidRPr="000E2A25">
        <w:rPr>
          <w:rFonts w:asciiTheme="minorHAnsi" w:hAnsiTheme="minorHAnsi" w:cstheme="minorHAnsi"/>
          <w:sz w:val="20"/>
          <w:szCs w:val="20"/>
          <w:lang w:val="en-US"/>
        </w:rPr>
        <w:t>..........................................................................................................................</w:t>
      </w:r>
    </w:p>
    <w:p w:rsidR="00F22110" w:rsidRPr="000E2A25" w:rsidRDefault="00F22110" w:rsidP="00F22110">
      <w:pPr>
        <w:spacing w:line="360" w:lineRule="auto"/>
        <w:rPr>
          <w:rFonts w:asciiTheme="minorHAnsi" w:hAnsiTheme="minorHAnsi" w:cstheme="minorHAnsi"/>
          <w:sz w:val="20"/>
          <w:szCs w:val="20"/>
          <w:lang w:val="en-US"/>
        </w:rPr>
      </w:pPr>
      <w:r w:rsidRPr="000E2A25">
        <w:rPr>
          <w:rFonts w:asciiTheme="minorHAnsi" w:hAnsiTheme="minorHAnsi" w:cstheme="minorHAnsi"/>
          <w:sz w:val="20"/>
          <w:szCs w:val="20"/>
          <w:lang w:val="en-US"/>
        </w:rPr>
        <w:t>..........................................................................................................................</w:t>
      </w:r>
    </w:p>
    <w:p w:rsidR="00BF23D3" w:rsidRPr="00BF23D3" w:rsidRDefault="00BF23D3" w:rsidP="00BF23D3">
      <w:pPr>
        <w:spacing w:line="360" w:lineRule="auto"/>
        <w:rPr>
          <w:rFonts w:asciiTheme="minorHAnsi" w:hAnsiTheme="minorHAnsi" w:cstheme="minorHAnsi"/>
          <w:sz w:val="22"/>
          <w:szCs w:val="20"/>
          <w:lang w:val="en-GB"/>
        </w:rPr>
      </w:pPr>
      <w:r w:rsidRPr="00BF23D3">
        <w:rPr>
          <w:rFonts w:asciiTheme="minorHAnsi" w:hAnsiTheme="minorHAnsi" w:cstheme="minorHAnsi"/>
          <w:sz w:val="22"/>
          <w:szCs w:val="20"/>
          <w:lang w:val="en-GB"/>
        </w:rPr>
        <w:t>in the winter / summer semester in the academic year.........</w:t>
      </w:r>
      <w:r>
        <w:rPr>
          <w:rFonts w:asciiTheme="minorHAnsi" w:hAnsiTheme="minorHAnsi" w:cstheme="minorHAnsi"/>
          <w:sz w:val="22"/>
          <w:szCs w:val="20"/>
          <w:lang w:val="en-GB"/>
        </w:rPr>
        <w:t>...........</w:t>
      </w:r>
      <w:r w:rsidRPr="00BF23D3">
        <w:rPr>
          <w:rFonts w:asciiTheme="minorHAnsi" w:hAnsiTheme="minorHAnsi" w:cstheme="minorHAnsi"/>
          <w:sz w:val="22"/>
          <w:szCs w:val="20"/>
          <w:lang w:val="en-GB"/>
        </w:rPr>
        <w:t xml:space="preserve">.. I declare the need to repeat them in </w:t>
      </w:r>
      <w:r>
        <w:rPr>
          <w:rFonts w:asciiTheme="minorHAnsi" w:hAnsiTheme="minorHAnsi" w:cstheme="minorHAnsi"/>
          <w:sz w:val="22"/>
          <w:szCs w:val="20"/>
          <w:lang w:val="en-GB"/>
        </w:rPr>
        <w:t xml:space="preserve">                    </w:t>
      </w:r>
      <w:r w:rsidRPr="00BF23D3">
        <w:rPr>
          <w:rFonts w:asciiTheme="minorHAnsi" w:hAnsiTheme="minorHAnsi" w:cstheme="minorHAnsi"/>
          <w:sz w:val="22"/>
          <w:szCs w:val="20"/>
          <w:lang w:val="en-GB"/>
        </w:rPr>
        <w:t>the winter / summer semester in the academic year</w:t>
      </w:r>
      <w:r>
        <w:rPr>
          <w:rFonts w:asciiTheme="minorHAnsi" w:hAnsiTheme="minorHAnsi" w:cstheme="minorHAnsi"/>
          <w:sz w:val="22"/>
          <w:szCs w:val="20"/>
          <w:lang w:val="en-GB"/>
        </w:rPr>
        <w:t>…………</w:t>
      </w:r>
      <w:r w:rsidRPr="00BF23D3">
        <w:rPr>
          <w:rFonts w:asciiTheme="minorHAnsi" w:hAnsiTheme="minorHAnsi" w:cstheme="minorHAnsi"/>
          <w:sz w:val="22"/>
          <w:szCs w:val="20"/>
          <w:lang w:val="en-GB"/>
        </w:rPr>
        <w:t>......... I undertake to pay the fee in the amount determined in accordance with the current Regulation of the Rector of Poznan University of Technology on the amounts of fees for classes and for issuing certain documents, to the individual account number provided by the Faculty's Dean's Office.</w:t>
      </w:r>
    </w:p>
    <w:p w:rsidR="00F22110" w:rsidRPr="00BF23D3" w:rsidRDefault="00F22110" w:rsidP="00F22110">
      <w:pPr>
        <w:rPr>
          <w:rFonts w:asciiTheme="minorHAnsi" w:hAnsiTheme="minorHAnsi" w:cstheme="minorHAnsi"/>
          <w:sz w:val="20"/>
          <w:szCs w:val="20"/>
          <w:lang w:val="en-GB"/>
        </w:rPr>
      </w:pPr>
    </w:p>
    <w:p w:rsidR="00F22110" w:rsidRPr="000E2A25" w:rsidRDefault="00F22110" w:rsidP="00F22110">
      <w:pPr>
        <w:ind w:left="6379"/>
        <w:jc w:val="center"/>
        <w:rPr>
          <w:rFonts w:asciiTheme="minorHAnsi" w:hAnsiTheme="minorHAnsi" w:cstheme="minorHAnsi"/>
          <w:lang w:val="en-US"/>
        </w:rPr>
      </w:pPr>
      <w:r w:rsidRPr="000E2A25">
        <w:rPr>
          <w:rFonts w:asciiTheme="minorHAnsi" w:hAnsiTheme="minorHAnsi" w:cstheme="minorHAnsi"/>
          <w:lang w:val="en-US"/>
        </w:rPr>
        <w:t>……………………………………………..</w:t>
      </w:r>
    </w:p>
    <w:p w:rsidR="00F22110" w:rsidRPr="000E2A25" w:rsidRDefault="00BF23D3" w:rsidP="00F22110">
      <w:pPr>
        <w:ind w:left="6379"/>
        <w:jc w:val="center"/>
        <w:rPr>
          <w:rFonts w:asciiTheme="minorHAnsi" w:hAnsiTheme="minorHAnsi" w:cstheme="minorHAnsi"/>
          <w:vertAlign w:val="superscript"/>
          <w:lang w:val="en-US"/>
        </w:rPr>
      </w:pPr>
      <w:r w:rsidRPr="000E2A25">
        <w:rPr>
          <w:rFonts w:asciiTheme="minorHAnsi" w:hAnsiTheme="minorHAnsi" w:cstheme="minorHAnsi"/>
          <w:vertAlign w:val="superscript"/>
          <w:lang w:val="en-US"/>
        </w:rPr>
        <w:t>Signature of student</w:t>
      </w:r>
    </w:p>
    <w:p w:rsidR="00F22110" w:rsidRPr="000E2A25" w:rsidRDefault="00F22110" w:rsidP="00A0037D">
      <w:pPr>
        <w:rPr>
          <w:rFonts w:asciiTheme="minorHAnsi" w:hAnsiTheme="minorHAnsi" w:cstheme="minorHAnsi"/>
          <w:b/>
          <w:sz w:val="20"/>
          <w:szCs w:val="20"/>
          <w:u w:val="single"/>
          <w:lang w:val="en-US"/>
        </w:rPr>
      </w:pPr>
    </w:p>
    <w:p w:rsidR="00F22110" w:rsidRPr="000E2A25" w:rsidRDefault="00BF23D3" w:rsidP="00F22110">
      <w:pPr>
        <w:jc w:val="center"/>
        <w:rPr>
          <w:rFonts w:asciiTheme="minorHAnsi" w:hAnsiTheme="minorHAnsi" w:cstheme="minorHAnsi"/>
          <w:b/>
          <w:sz w:val="20"/>
          <w:szCs w:val="20"/>
          <w:u w:val="single"/>
          <w:lang w:val="en-US"/>
        </w:rPr>
      </w:pPr>
      <w:r w:rsidRPr="000E2A25">
        <w:rPr>
          <w:rFonts w:asciiTheme="minorHAnsi" w:hAnsiTheme="minorHAnsi" w:cstheme="minorHAnsi"/>
          <w:b/>
          <w:sz w:val="20"/>
          <w:szCs w:val="20"/>
          <w:u w:val="single"/>
          <w:lang w:val="en-US"/>
        </w:rPr>
        <w:t>DECISION</w:t>
      </w:r>
    </w:p>
    <w:p w:rsidR="00F22110" w:rsidRPr="000E2A25" w:rsidRDefault="00F22110" w:rsidP="00F22110">
      <w:pPr>
        <w:jc w:val="both"/>
        <w:rPr>
          <w:rFonts w:asciiTheme="minorHAnsi" w:hAnsiTheme="minorHAnsi" w:cstheme="minorHAnsi"/>
          <w:sz w:val="20"/>
          <w:szCs w:val="20"/>
          <w:lang w:val="en-US"/>
        </w:rPr>
      </w:pPr>
    </w:p>
    <w:p w:rsidR="00BF23D3" w:rsidRPr="00BF23D3" w:rsidRDefault="00BF23D3" w:rsidP="00BF23D3">
      <w:pPr>
        <w:keepNext/>
        <w:jc w:val="both"/>
        <w:outlineLvl w:val="0"/>
        <w:rPr>
          <w:rFonts w:asciiTheme="minorHAnsi" w:hAnsiTheme="minorHAnsi" w:cstheme="minorHAnsi"/>
          <w:sz w:val="20"/>
          <w:szCs w:val="20"/>
          <w:lang w:val="en-GB"/>
        </w:rPr>
      </w:pPr>
      <w:r w:rsidRPr="00BF23D3">
        <w:rPr>
          <w:rFonts w:asciiTheme="minorHAnsi" w:hAnsiTheme="minorHAnsi" w:cstheme="minorHAnsi"/>
          <w:sz w:val="20"/>
          <w:szCs w:val="20"/>
          <w:lang w:val="en-GB"/>
        </w:rPr>
        <w:t xml:space="preserve">Pursuant to Paragraph </w:t>
      </w:r>
      <w:r w:rsidR="00AB699A">
        <w:rPr>
          <w:rFonts w:asciiTheme="minorHAnsi" w:hAnsiTheme="minorHAnsi" w:cstheme="minorHAnsi"/>
          <w:sz w:val="20"/>
          <w:szCs w:val="20"/>
          <w:lang w:val="en-GB"/>
        </w:rPr>
        <w:t>27</w:t>
      </w:r>
      <w:r w:rsidRPr="00BF23D3">
        <w:rPr>
          <w:rFonts w:asciiTheme="minorHAnsi" w:hAnsiTheme="minorHAnsi" w:cstheme="minorHAnsi"/>
          <w:sz w:val="20"/>
          <w:szCs w:val="20"/>
          <w:lang w:val="en-GB"/>
        </w:rPr>
        <w:t xml:space="preserve"> of the </w:t>
      </w:r>
      <w:r w:rsidRPr="00BF23D3">
        <w:rPr>
          <w:rFonts w:asciiTheme="minorHAnsi" w:hAnsiTheme="minorHAnsi" w:cstheme="minorHAnsi"/>
          <w:i/>
          <w:sz w:val="20"/>
          <w:szCs w:val="20"/>
          <w:lang w:val="en-GB"/>
        </w:rPr>
        <w:t>Rules of full time, part time, first and second degree studies</w:t>
      </w:r>
      <w:r w:rsidRPr="00BF23D3">
        <w:rPr>
          <w:rFonts w:asciiTheme="minorHAnsi" w:hAnsiTheme="minorHAnsi" w:cstheme="minorHAnsi"/>
          <w:sz w:val="20"/>
          <w:szCs w:val="20"/>
          <w:lang w:val="en-GB"/>
        </w:rPr>
        <w:t xml:space="preserve"> (Resolution of the Academic Senate of Poznan University of Technology No. </w:t>
      </w:r>
      <w:r w:rsidR="00AB699A">
        <w:rPr>
          <w:rFonts w:asciiTheme="minorHAnsi" w:hAnsiTheme="minorHAnsi" w:cstheme="minorHAnsi"/>
          <w:sz w:val="20"/>
          <w:szCs w:val="20"/>
          <w:lang w:val="en-GB"/>
        </w:rPr>
        <w:t>42</w:t>
      </w:r>
      <w:r w:rsidRPr="00BF23D3">
        <w:rPr>
          <w:rFonts w:asciiTheme="minorHAnsi" w:hAnsiTheme="minorHAnsi" w:cstheme="minorHAnsi"/>
          <w:sz w:val="20"/>
          <w:szCs w:val="20"/>
          <w:lang w:val="en-GB"/>
        </w:rPr>
        <w:t>/20</w:t>
      </w:r>
      <w:r w:rsidR="00AB699A">
        <w:rPr>
          <w:rFonts w:asciiTheme="minorHAnsi" w:hAnsiTheme="minorHAnsi" w:cstheme="minorHAnsi"/>
          <w:sz w:val="20"/>
          <w:szCs w:val="20"/>
          <w:lang w:val="en-GB"/>
        </w:rPr>
        <w:t>20</w:t>
      </w:r>
      <w:r w:rsidRPr="00BF23D3">
        <w:rPr>
          <w:rFonts w:asciiTheme="minorHAnsi" w:hAnsiTheme="minorHAnsi" w:cstheme="minorHAnsi"/>
          <w:sz w:val="20"/>
          <w:szCs w:val="20"/>
          <w:lang w:val="en-GB"/>
        </w:rPr>
        <w:t>-20</w:t>
      </w:r>
      <w:r w:rsidR="00AB699A">
        <w:rPr>
          <w:rFonts w:asciiTheme="minorHAnsi" w:hAnsiTheme="minorHAnsi" w:cstheme="minorHAnsi"/>
          <w:sz w:val="20"/>
          <w:szCs w:val="20"/>
          <w:lang w:val="en-GB"/>
        </w:rPr>
        <w:t>24</w:t>
      </w:r>
      <w:r w:rsidRPr="00BF23D3">
        <w:rPr>
          <w:rFonts w:asciiTheme="minorHAnsi" w:hAnsiTheme="minorHAnsi" w:cstheme="minorHAnsi"/>
          <w:sz w:val="20"/>
          <w:szCs w:val="20"/>
          <w:lang w:val="en-GB"/>
        </w:rPr>
        <w:t xml:space="preserve"> dated </w:t>
      </w:r>
      <w:r w:rsidR="00AB699A">
        <w:rPr>
          <w:rFonts w:asciiTheme="minorHAnsi" w:hAnsiTheme="minorHAnsi" w:cstheme="minorHAnsi"/>
          <w:sz w:val="20"/>
          <w:szCs w:val="20"/>
          <w:lang w:val="en-GB"/>
        </w:rPr>
        <w:t>31</w:t>
      </w:r>
      <w:r w:rsidRPr="00BF23D3">
        <w:rPr>
          <w:rFonts w:asciiTheme="minorHAnsi" w:hAnsiTheme="minorHAnsi" w:cstheme="minorHAnsi"/>
          <w:sz w:val="20"/>
          <w:szCs w:val="20"/>
          <w:lang w:val="en-GB"/>
        </w:rPr>
        <w:t xml:space="preserve"> Ma</w:t>
      </w:r>
      <w:r w:rsidR="00AB699A">
        <w:rPr>
          <w:rFonts w:asciiTheme="minorHAnsi" w:hAnsiTheme="minorHAnsi" w:cstheme="minorHAnsi"/>
          <w:sz w:val="20"/>
          <w:szCs w:val="20"/>
          <w:lang w:val="en-GB"/>
        </w:rPr>
        <w:t>y</w:t>
      </w:r>
      <w:r w:rsidRPr="00BF23D3">
        <w:rPr>
          <w:rFonts w:asciiTheme="minorHAnsi" w:hAnsiTheme="minorHAnsi" w:cstheme="minorHAnsi"/>
          <w:sz w:val="20"/>
          <w:szCs w:val="20"/>
          <w:lang w:val="en-GB"/>
        </w:rPr>
        <w:t xml:space="preserve"> 20</w:t>
      </w:r>
      <w:r w:rsidR="00AB699A">
        <w:rPr>
          <w:rFonts w:asciiTheme="minorHAnsi" w:hAnsiTheme="minorHAnsi" w:cstheme="minorHAnsi"/>
          <w:sz w:val="20"/>
          <w:szCs w:val="20"/>
          <w:lang w:val="en-GB"/>
        </w:rPr>
        <w:t>21</w:t>
      </w:r>
      <w:bookmarkStart w:id="0" w:name="_GoBack"/>
      <w:bookmarkEnd w:id="0"/>
      <w:r w:rsidRPr="00BF23D3">
        <w:rPr>
          <w:rFonts w:asciiTheme="minorHAnsi" w:hAnsiTheme="minorHAnsi" w:cstheme="minorHAnsi"/>
          <w:sz w:val="20"/>
          <w:szCs w:val="20"/>
          <w:lang w:val="en-GB"/>
        </w:rPr>
        <w:t>) I hereby give my consent for the above subjects to be repeated.</w:t>
      </w:r>
    </w:p>
    <w:p w:rsidR="00BF23D3" w:rsidRPr="00BF23D3" w:rsidRDefault="00BF23D3" w:rsidP="00BF23D3">
      <w:pPr>
        <w:keepNext/>
        <w:jc w:val="center"/>
        <w:outlineLvl w:val="0"/>
        <w:rPr>
          <w:rFonts w:asciiTheme="minorHAnsi" w:hAnsiTheme="minorHAnsi" w:cstheme="minorHAnsi"/>
          <w:b/>
          <w:bCs/>
          <w:sz w:val="20"/>
          <w:szCs w:val="20"/>
          <w:lang w:val="en-GB"/>
        </w:rPr>
      </w:pPr>
      <w:r w:rsidRPr="00BF23D3">
        <w:rPr>
          <w:rFonts w:asciiTheme="minorHAnsi" w:hAnsiTheme="minorHAnsi" w:cstheme="minorHAnsi"/>
          <w:b/>
          <w:sz w:val="20"/>
          <w:szCs w:val="20"/>
          <w:lang w:val="en-GB"/>
        </w:rPr>
        <w:t>JUSTIFICATION</w:t>
      </w:r>
    </w:p>
    <w:p w:rsidR="00BF23D3" w:rsidRPr="00BF23D3" w:rsidRDefault="00BF23D3" w:rsidP="00BF23D3">
      <w:pPr>
        <w:keepNext/>
        <w:outlineLvl w:val="0"/>
        <w:rPr>
          <w:rFonts w:asciiTheme="minorHAnsi" w:hAnsiTheme="minorHAnsi" w:cstheme="minorHAnsi"/>
          <w:sz w:val="20"/>
          <w:szCs w:val="20"/>
          <w:lang w:val="en-GB"/>
        </w:rPr>
      </w:pPr>
      <w:r w:rsidRPr="00BF23D3">
        <w:rPr>
          <w:rFonts w:asciiTheme="minorHAnsi" w:hAnsiTheme="minorHAnsi" w:cstheme="minorHAnsi"/>
          <w:sz w:val="20"/>
          <w:szCs w:val="20"/>
          <w:lang w:val="en-GB"/>
        </w:rPr>
        <w:t>Decision justification shall be waived pursuant to Article 107 paragraph 4 of the Code of Administrative Procedure.</w:t>
      </w:r>
    </w:p>
    <w:p w:rsidR="00BF23D3" w:rsidRPr="00BF23D3" w:rsidRDefault="00BF23D3" w:rsidP="00BF23D3">
      <w:pPr>
        <w:keepNext/>
        <w:jc w:val="center"/>
        <w:outlineLvl w:val="0"/>
        <w:rPr>
          <w:rFonts w:asciiTheme="minorHAnsi" w:hAnsiTheme="minorHAnsi" w:cstheme="minorHAnsi"/>
          <w:b/>
          <w:sz w:val="20"/>
          <w:szCs w:val="20"/>
          <w:lang w:val="en-GB"/>
        </w:rPr>
      </w:pPr>
    </w:p>
    <w:p w:rsidR="00BF23D3" w:rsidRPr="00BF23D3" w:rsidRDefault="00BF23D3" w:rsidP="00BF23D3">
      <w:pPr>
        <w:jc w:val="center"/>
        <w:rPr>
          <w:rFonts w:asciiTheme="minorHAnsi" w:hAnsiTheme="minorHAnsi" w:cstheme="minorHAnsi"/>
          <w:b/>
          <w:sz w:val="20"/>
          <w:szCs w:val="20"/>
          <w:lang w:val="en-GB"/>
        </w:rPr>
      </w:pPr>
      <w:r w:rsidRPr="00BF23D3">
        <w:rPr>
          <w:rFonts w:asciiTheme="minorHAnsi" w:hAnsiTheme="minorHAnsi" w:cstheme="minorHAnsi"/>
          <w:b/>
          <w:sz w:val="20"/>
          <w:szCs w:val="20"/>
          <w:lang w:val="en-GB"/>
        </w:rPr>
        <w:t>NOTICE</w:t>
      </w:r>
    </w:p>
    <w:p w:rsidR="00BF23D3" w:rsidRPr="00BF23D3" w:rsidRDefault="00BF23D3" w:rsidP="00BF23D3">
      <w:pPr>
        <w:jc w:val="both"/>
        <w:rPr>
          <w:rFonts w:asciiTheme="minorHAnsi" w:hAnsiTheme="minorHAnsi" w:cstheme="minorHAnsi"/>
          <w:sz w:val="20"/>
          <w:szCs w:val="20"/>
          <w:lang w:val="en-GB"/>
        </w:rPr>
      </w:pPr>
      <w:r w:rsidRPr="00BF23D3">
        <w:rPr>
          <w:rFonts w:asciiTheme="minorHAnsi" w:hAnsiTheme="minorHAnsi" w:cstheme="minorHAnsi"/>
          <w:sz w:val="20"/>
          <w:szCs w:val="20"/>
          <w:lang w:val="en-GB"/>
        </w:rPr>
        <w:t>This decision may be appealed to the Rector of Poznan University of Technology within 14 days of receipt of the decision through the Dean of the Faculty of Architecture.</w:t>
      </w:r>
    </w:p>
    <w:p w:rsidR="00C633B1" w:rsidRPr="00BF23D3" w:rsidRDefault="00C633B1" w:rsidP="00A34E89">
      <w:pPr>
        <w:rPr>
          <w:rFonts w:asciiTheme="minorHAnsi" w:hAnsiTheme="minorHAnsi" w:cstheme="minorHAnsi"/>
          <w:b/>
          <w:lang w:val="en-GB"/>
        </w:rPr>
      </w:pPr>
    </w:p>
    <w:sectPr w:rsidR="00C633B1" w:rsidRPr="00BF23D3" w:rsidSect="00A34E89">
      <w:footerReference w:type="default" r:id="rId8"/>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73F" w:rsidRDefault="006B173F" w:rsidP="00AA0B29">
      <w:r>
        <w:separator/>
      </w:r>
    </w:p>
  </w:endnote>
  <w:endnote w:type="continuationSeparator" w:id="0">
    <w:p w:rsidR="006B173F" w:rsidRDefault="006B173F" w:rsidP="00AA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564" w:rsidRPr="00BF23D3" w:rsidRDefault="00BF23D3">
    <w:pPr>
      <w:pStyle w:val="Stopka"/>
      <w:rPr>
        <w:rFonts w:asciiTheme="minorHAnsi" w:hAnsiTheme="minorHAnsi" w:cstheme="minorHAnsi"/>
        <w:sz w:val="16"/>
        <w:lang w:val="en-GB"/>
      </w:rPr>
    </w:pPr>
    <w:r w:rsidRPr="00BF23D3">
      <w:rPr>
        <w:rFonts w:asciiTheme="minorHAnsi" w:hAnsiTheme="minorHAnsi" w:cstheme="minorHAnsi"/>
        <w:sz w:val="20"/>
        <w:lang w:val="en-GB"/>
      </w:rPr>
      <w:t>The application must be submitted to the Dean's Office by the end of the examination session.</w:t>
    </w:r>
    <w:r w:rsidRPr="00BF23D3">
      <w:rPr>
        <w:rFonts w:asciiTheme="minorHAnsi" w:hAnsiTheme="minorHAnsi" w:cstheme="minorHAnsi"/>
        <w:sz w:val="20"/>
        <w:lang w:val="en-GB"/>
      </w:rPr>
      <w:br/>
    </w:r>
  </w:p>
  <w:p w:rsidR="00AA0B29" w:rsidRPr="00463564" w:rsidRDefault="00AA0B29">
    <w:pPr>
      <w:pStyle w:val="Stopka"/>
      <w:rPr>
        <w:sz w:val="28"/>
      </w:rPr>
    </w:pPr>
    <w:r w:rsidRPr="00463564">
      <w:rPr>
        <w:rFonts w:asciiTheme="minorHAnsi" w:hAnsiTheme="minorHAnsi" w:cstheme="minorHAnsi"/>
        <w:sz w:val="18"/>
      </w:rPr>
      <w:t xml:space="preserve">* </w:t>
    </w:r>
    <w:r w:rsidR="00BF23D3" w:rsidRPr="00BF23D3">
      <w:rPr>
        <w:rFonts w:asciiTheme="minorHAnsi" w:hAnsiTheme="minorHAnsi" w:cstheme="minorHAnsi"/>
        <w:sz w:val="18"/>
        <w:lang w:val="en-GB"/>
      </w:rPr>
      <w:t>Delete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73F" w:rsidRDefault="006B173F" w:rsidP="00AA0B29">
      <w:r>
        <w:separator/>
      </w:r>
    </w:p>
  </w:footnote>
  <w:footnote w:type="continuationSeparator" w:id="0">
    <w:p w:rsidR="006B173F" w:rsidRDefault="006B173F" w:rsidP="00AA0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69B4"/>
    <w:multiLevelType w:val="hybridMultilevel"/>
    <w:tmpl w:val="E2E63336"/>
    <w:lvl w:ilvl="0" w:tplc="80022EEE">
      <w:numFmt w:val="bullet"/>
      <w:lvlText w:val=""/>
      <w:lvlJc w:val="left"/>
      <w:pPr>
        <w:ind w:left="420" w:hanging="360"/>
      </w:pPr>
      <w:rPr>
        <w:rFonts w:ascii="Symbol" w:eastAsia="Times New Roman" w:hAnsi="Symbol" w:cstheme="minorHAnsi"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18D738C0"/>
    <w:multiLevelType w:val="multilevel"/>
    <w:tmpl w:val="92F435DE"/>
    <w:lvl w:ilvl="0">
      <w:start w:val="1"/>
      <w:numFmt w:val="decimal"/>
      <w:lvlText w:val="%1."/>
      <w:lvlJc w:val="left"/>
      <w:pPr>
        <w:ind w:left="540" w:hanging="360"/>
      </w:pPr>
      <w:rPr>
        <w:rFonts w:hint="default"/>
      </w:rPr>
    </w:lvl>
    <w:lvl w:ilvl="1">
      <w:start w:val="2"/>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C1"/>
    <w:rsid w:val="000E2A25"/>
    <w:rsid w:val="0010536B"/>
    <w:rsid w:val="00135054"/>
    <w:rsid w:val="001A6D46"/>
    <w:rsid w:val="001C1875"/>
    <w:rsid w:val="001C493C"/>
    <w:rsid w:val="00330661"/>
    <w:rsid w:val="00347876"/>
    <w:rsid w:val="003479BF"/>
    <w:rsid w:val="004410B9"/>
    <w:rsid w:val="00441C28"/>
    <w:rsid w:val="00463564"/>
    <w:rsid w:val="004A7E4E"/>
    <w:rsid w:val="004E3650"/>
    <w:rsid w:val="00544362"/>
    <w:rsid w:val="006B173F"/>
    <w:rsid w:val="007B6B13"/>
    <w:rsid w:val="007E1D89"/>
    <w:rsid w:val="008211EB"/>
    <w:rsid w:val="00822D8B"/>
    <w:rsid w:val="008E0576"/>
    <w:rsid w:val="00934CD3"/>
    <w:rsid w:val="00953EC5"/>
    <w:rsid w:val="00A0037D"/>
    <w:rsid w:val="00A312E1"/>
    <w:rsid w:val="00A34E89"/>
    <w:rsid w:val="00AA0B29"/>
    <w:rsid w:val="00AA3758"/>
    <w:rsid w:val="00AA766B"/>
    <w:rsid w:val="00AB699A"/>
    <w:rsid w:val="00AC03C1"/>
    <w:rsid w:val="00AF0D81"/>
    <w:rsid w:val="00B027F1"/>
    <w:rsid w:val="00B25FEC"/>
    <w:rsid w:val="00B54652"/>
    <w:rsid w:val="00B633B8"/>
    <w:rsid w:val="00B850BF"/>
    <w:rsid w:val="00B9724B"/>
    <w:rsid w:val="00BF23D3"/>
    <w:rsid w:val="00C0640D"/>
    <w:rsid w:val="00C33052"/>
    <w:rsid w:val="00C633B1"/>
    <w:rsid w:val="00C76EB7"/>
    <w:rsid w:val="00DA4AA3"/>
    <w:rsid w:val="00DC286A"/>
    <w:rsid w:val="00DD7D3B"/>
    <w:rsid w:val="00E0481E"/>
    <w:rsid w:val="00E131A4"/>
    <w:rsid w:val="00E20F91"/>
    <w:rsid w:val="00E35DA9"/>
    <w:rsid w:val="00EA0218"/>
    <w:rsid w:val="00ED765F"/>
    <w:rsid w:val="00F22110"/>
    <w:rsid w:val="00FC5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434D6"/>
  <w15:docId w15:val="{8766AF85-EF68-4C19-BFAF-D6EBD82C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03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58C2"/>
    <w:pPr>
      <w:ind w:left="720"/>
      <w:contextualSpacing/>
    </w:pPr>
  </w:style>
  <w:style w:type="paragraph" w:styleId="Nagwek">
    <w:name w:val="header"/>
    <w:basedOn w:val="Normalny"/>
    <w:link w:val="NagwekZnak"/>
    <w:uiPriority w:val="99"/>
    <w:unhideWhenUsed/>
    <w:rsid w:val="00AA0B29"/>
    <w:pPr>
      <w:tabs>
        <w:tab w:val="center" w:pos="4536"/>
        <w:tab w:val="right" w:pos="9072"/>
      </w:tabs>
    </w:pPr>
  </w:style>
  <w:style w:type="character" w:customStyle="1" w:styleId="NagwekZnak">
    <w:name w:val="Nagłówek Znak"/>
    <w:basedOn w:val="Domylnaczcionkaakapitu"/>
    <w:link w:val="Nagwek"/>
    <w:uiPriority w:val="99"/>
    <w:rsid w:val="00AA0B2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0B29"/>
    <w:pPr>
      <w:tabs>
        <w:tab w:val="center" w:pos="4536"/>
        <w:tab w:val="right" w:pos="9072"/>
      </w:tabs>
    </w:pPr>
  </w:style>
  <w:style w:type="character" w:customStyle="1" w:styleId="StopkaZnak">
    <w:name w:val="Stopka Znak"/>
    <w:basedOn w:val="Domylnaczcionkaakapitu"/>
    <w:link w:val="Stopka"/>
    <w:uiPriority w:val="99"/>
    <w:rsid w:val="00AA0B2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0B29"/>
    <w:rPr>
      <w:rFonts w:ascii="Tahoma" w:hAnsi="Tahoma" w:cs="Tahoma"/>
      <w:sz w:val="16"/>
      <w:szCs w:val="16"/>
    </w:rPr>
  </w:style>
  <w:style w:type="character" w:customStyle="1" w:styleId="TekstdymkaZnak">
    <w:name w:val="Tekst dymka Znak"/>
    <w:basedOn w:val="Domylnaczcionkaakapitu"/>
    <w:link w:val="Tekstdymka"/>
    <w:uiPriority w:val="99"/>
    <w:semiHidden/>
    <w:rsid w:val="00AA0B2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8022">
      <w:bodyDiv w:val="1"/>
      <w:marLeft w:val="0"/>
      <w:marRight w:val="0"/>
      <w:marTop w:val="0"/>
      <w:marBottom w:val="0"/>
      <w:divBdr>
        <w:top w:val="none" w:sz="0" w:space="0" w:color="auto"/>
        <w:left w:val="none" w:sz="0" w:space="0" w:color="auto"/>
        <w:bottom w:val="none" w:sz="0" w:space="0" w:color="auto"/>
        <w:right w:val="none" w:sz="0" w:space="0" w:color="auto"/>
      </w:divBdr>
      <w:divsChild>
        <w:div w:id="1293554736">
          <w:marLeft w:val="0"/>
          <w:marRight w:val="0"/>
          <w:marTop w:val="0"/>
          <w:marBottom w:val="0"/>
          <w:divBdr>
            <w:top w:val="none" w:sz="0" w:space="0" w:color="auto"/>
            <w:left w:val="none" w:sz="0" w:space="0" w:color="auto"/>
            <w:bottom w:val="none" w:sz="0" w:space="0" w:color="auto"/>
            <w:right w:val="none" w:sz="0" w:space="0" w:color="auto"/>
          </w:divBdr>
        </w:div>
        <w:div w:id="1987083656">
          <w:marLeft w:val="0"/>
          <w:marRight w:val="0"/>
          <w:marTop w:val="0"/>
          <w:marBottom w:val="0"/>
          <w:divBdr>
            <w:top w:val="none" w:sz="0" w:space="0" w:color="auto"/>
            <w:left w:val="none" w:sz="0" w:space="0" w:color="auto"/>
            <w:bottom w:val="none" w:sz="0" w:space="0" w:color="auto"/>
            <w:right w:val="none" w:sz="0" w:space="0" w:color="auto"/>
          </w:divBdr>
        </w:div>
        <w:div w:id="11885189">
          <w:marLeft w:val="0"/>
          <w:marRight w:val="0"/>
          <w:marTop w:val="0"/>
          <w:marBottom w:val="0"/>
          <w:divBdr>
            <w:top w:val="none" w:sz="0" w:space="0" w:color="auto"/>
            <w:left w:val="none" w:sz="0" w:space="0" w:color="auto"/>
            <w:bottom w:val="none" w:sz="0" w:space="0" w:color="auto"/>
            <w:right w:val="none" w:sz="0" w:space="0" w:color="auto"/>
          </w:divBdr>
        </w:div>
        <w:div w:id="1248880008">
          <w:marLeft w:val="0"/>
          <w:marRight w:val="0"/>
          <w:marTop w:val="0"/>
          <w:marBottom w:val="0"/>
          <w:divBdr>
            <w:top w:val="none" w:sz="0" w:space="0" w:color="auto"/>
            <w:left w:val="none" w:sz="0" w:space="0" w:color="auto"/>
            <w:bottom w:val="none" w:sz="0" w:space="0" w:color="auto"/>
            <w:right w:val="none" w:sz="0" w:space="0" w:color="auto"/>
          </w:divBdr>
        </w:div>
        <w:div w:id="899250538">
          <w:marLeft w:val="0"/>
          <w:marRight w:val="0"/>
          <w:marTop w:val="0"/>
          <w:marBottom w:val="0"/>
          <w:divBdr>
            <w:top w:val="none" w:sz="0" w:space="0" w:color="auto"/>
            <w:left w:val="none" w:sz="0" w:space="0" w:color="auto"/>
            <w:bottom w:val="none" w:sz="0" w:space="0" w:color="auto"/>
            <w:right w:val="none" w:sz="0" w:space="0" w:color="auto"/>
          </w:divBdr>
        </w:div>
        <w:div w:id="89090523">
          <w:marLeft w:val="0"/>
          <w:marRight w:val="0"/>
          <w:marTop w:val="0"/>
          <w:marBottom w:val="0"/>
          <w:divBdr>
            <w:top w:val="none" w:sz="0" w:space="0" w:color="auto"/>
            <w:left w:val="none" w:sz="0" w:space="0" w:color="auto"/>
            <w:bottom w:val="none" w:sz="0" w:space="0" w:color="auto"/>
            <w:right w:val="none" w:sz="0" w:space="0" w:color="auto"/>
          </w:divBdr>
        </w:div>
        <w:div w:id="827131168">
          <w:marLeft w:val="0"/>
          <w:marRight w:val="0"/>
          <w:marTop w:val="0"/>
          <w:marBottom w:val="0"/>
          <w:divBdr>
            <w:top w:val="none" w:sz="0" w:space="0" w:color="auto"/>
            <w:left w:val="none" w:sz="0" w:space="0" w:color="auto"/>
            <w:bottom w:val="none" w:sz="0" w:space="0" w:color="auto"/>
            <w:right w:val="none" w:sz="0" w:space="0" w:color="auto"/>
          </w:divBdr>
        </w:div>
        <w:div w:id="694967014">
          <w:marLeft w:val="0"/>
          <w:marRight w:val="0"/>
          <w:marTop w:val="0"/>
          <w:marBottom w:val="0"/>
          <w:divBdr>
            <w:top w:val="none" w:sz="0" w:space="0" w:color="auto"/>
            <w:left w:val="none" w:sz="0" w:space="0" w:color="auto"/>
            <w:bottom w:val="none" w:sz="0" w:space="0" w:color="auto"/>
            <w:right w:val="none" w:sz="0" w:space="0" w:color="auto"/>
          </w:divBdr>
        </w:div>
        <w:div w:id="1429347308">
          <w:marLeft w:val="0"/>
          <w:marRight w:val="0"/>
          <w:marTop w:val="0"/>
          <w:marBottom w:val="0"/>
          <w:divBdr>
            <w:top w:val="none" w:sz="0" w:space="0" w:color="auto"/>
            <w:left w:val="none" w:sz="0" w:space="0" w:color="auto"/>
            <w:bottom w:val="none" w:sz="0" w:space="0" w:color="auto"/>
            <w:right w:val="none" w:sz="0" w:space="0" w:color="auto"/>
          </w:divBdr>
        </w:div>
        <w:div w:id="1313217739">
          <w:marLeft w:val="0"/>
          <w:marRight w:val="0"/>
          <w:marTop w:val="0"/>
          <w:marBottom w:val="0"/>
          <w:divBdr>
            <w:top w:val="none" w:sz="0" w:space="0" w:color="auto"/>
            <w:left w:val="none" w:sz="0" w:space="0" w:color="auto"/>
            <w:bottom w:val="none" w:sz="0" w:space="0" w:color="auto"/>
            <w:right w:val="none" w:sz="0" w:space="0" w:color="auto"/>
          </w:divBdr>
        </w:div>
        <w:div w:id="708069506">
          <w:marLeft w:val="0"/>
          <w:marRight w:val="0"/>
          <w:marTop w:val="0"/>
          <w:marBottom w:val="0"/>
          <w:divBdr>
            <w:top w:val="none" w:sz="0" w:space="0" w:color="auto"/>
            <w:left w:val="none" w:sz="0" w:space="0" w:color="auto"/>
            <w:bottom w:val="none" w:sz="0" w:space="0" w:color="auto"/>
            <w:right w:val="none" w:sz="0" w:space="0" w:color="auto"/>
          </w:divBdr>
        </w:div>
        <w:div w:id="1181503539">
          <w:marLeft w:val="0"/>
          <w:marRight w:val="0"/>
          <w:marTop w:val="0"/>
          <w:marBottom w:val="0"/>
          <w:divBdr>
            <w:top w:val="none" w:sz="0" w:space="0" w:color="auto"/>
            <w:left w:val="none" w:sz="0" w:space="0" w:color="auto"/>
            <w:bottom w:val="none" w:sz="0" w:space="0" w:color="auto"/>
            <w:right w:val="none" w:sz="0" w:space="0" w:color="auto"/>
          </w:divBdr>
        </w:div>
        <w:div w:id="1632202702">
          <w:marLeft w:val="0"/>
          <w:marRight w:val="0"/>
          <w:marTop w:val="0"/>
          <w:marBottom w:val="0"/>
          <w:divBdr>
            <w:top w:val="none" w:sz="0" w:space="0" w:color="auto"/>
            <w:left w:val="none" w:sz="0" w:space="0" w:color="auto"/>
            <w:bottom w:val="none" w:sz="0" w:space="0" w:color="auto"/>
            <w:right w:val="none" w:sz="0" w:space="0" w:color="auto"/>
          </w:divBdr>
        </w:div>
        <w:div w:id="1473936630">
          <w:marLeft w:val="0"/>
          <w:marRight w:val="0"/>
          <w:marTop w:val="0"/>
          <w:marBottom w:val="0"/>
          <w:divBdr>
            <w:top w:val="none" w:sz="0" w:space="0" w:color="auto"/>
            <w:left w:val="none" w:sz="0" w:space="0" w:color="auto"/>
            <w:bottom w:val="none" w:sz="0" w:space="0" w:color="auto"/>
            <w:right w:val="none" w:sz="0" w:space="0" w:color="auto"/>
          </w:divBdr>
        </w:div>
        <w:div w:id="474834969">
          <w:marLeft w:val="0"/>
          <w:marRight w:val="0"/>
          <w:marTop w:val="0"/>
          <w:marBottom w:val="0"/>
          <w:divBdr>
            <w:top w:val="none" w:sz="0" w:space="0" w:color="auto"/>
            <w:left w:val="none" w:sz="0" w:space="0" w:color="auto"/>
            <w:bottom w:val="none" w:sz="0" w:space="0" w:color="auto"/>
            <w:right w:val="none" w:sz="0" w:space="0" w:color="auto"/>
          </w:divBdr>
        </w:div>
        <w:div w:id="871843488">
          <w:marLeft w:val="0"/>
          <w:marRight w:val="0"/>
          <w:marTop w:val="0"/>
          <w:marBottom w:val="0"/>
          <w:divBdr>
            <w:top w:val="none" w:sz="0" w:space="0" w:color="auto"/>
            <w:left w:val="none" w:sz="0" w:space="0" w:color="auto"/>
            <w:bottom w:val="none" w:sz="0" w:space="0" w:color="auto"/>
            <w:right w:val="none" w:sz="0" w:space="0" w:color="auto"/>
          </w:divBdr>
        </w:div>
        <w:div w:id="112213391">
          <w:marLeft w:val="0"/>
          <w:marRight w:val="0"/>
          <w:marTop w:val="0"/>
          <w:marBottom w:val="0"/>
          <w:divBdr>
            <w:top w:val="none" w:sz="0" w:space="0" w:color="auto"/>
            <w:left w:val="none" w:sz="0" w:space="0" w:color="auto"/>
            <w:bottom w:val="none" w:sz="0" w:space="0" w:color="auto"/>
            <w:right w:val="none" w:sz="0" w:space="0" w:color="auto"/>
          </w:divBdr>
        </w:div>
        <w:div w:id="769738472">
          <w:marLeft w:val="0"/>
          <w:marRight w:val="0"/>
          <w:marTop w:val="0"/>
          <w:marBottom w:val="0"/>
          <w:divBdr>
            <w:top w:val="none" w:sz="0" w:space="0" w:color="auto"/>
            <w:left w:val="none" w:sz="0" w:space="0" w:color="auto"/>
            <w:bottom w:val="none" w:sz="0" w:space="0" w:color="auto"/>
            <w:right w:val="none" w:sz="0" w:space="0" w:color="auto"/>
          </w:divBdr>
        </w:div>
        <w:div w:id="1260672568">
          <w:marLeft w:val="0"/>
          <w:marRight w:val="0"/>
          <w:marTop w:val="0"/>
          <w:marBottom w:val="0"/>
          <w:divBdr>
            <w:top w:val="none" w:sz="0" w:space="0" w:color="auto"/>
            <w:left w:val="none" w:sz="0" w:space="0" w:color="auto"/>
            <w:bottom w:val="none" w:sz="0" w:space="0" w:color="auto"/>
            <w:right w:val="none" w:sz="0" w:space="0" w:color="auto"/>
          </w:divBdr>
        </w:div>
        <w:div w:id="1179544911">
          <w:marLeft w:val="0"/>
          <w:marRight w:val="0"/>
          <w:marTop w:val="0"/>
          <w:marBottom w:val="0"/>
          <w:divBdr>
            <w:top w:val="none" w:sz="0" w:space="0" w:color="auto"/>
            <w:left w:val="none" w:sz="0" w:space="0" w:color="auto"/>
            <w:bottom w:val="none" w:sz="0" w:space="0" w:color="auto"/>
            <w:right w:val="none" w:sz="0" w:space="0" w:color="auto"/>
          </w:divBdr>
        </w:div>
        <w:div w:id="441992679">
          <w:marLeft w:val="0"/>
          <w:marRight w:val="0"/>
          <w:marTop w:val="0"/>
          <w:marBottom w:val="0"/>
          <w:divBdr>
            <w:top w:val="none" w:sz="0" w:space="0" w:color="auto"/>
            <w:left w:val="none" w:sz="0" w:space="0" w:color="auto"/>
            <w:bottom w:val="none" w:sz="0" w:space="0" w:color="auto"/>
            <w:right w:val="none" w:sz="0" w:space="0" w:color="auto"/>
          </w:divBdr>
        </w:div>
        <w:div w:id="1186210537">
          <w:marLeft w:val="0"/>
          <w:marRight w:val="0"/>
          <w:marTop w:val="0"/>
          <w:marBottom w:val="0"/>
          <w:divBdr>
            <w:top w:val="none" w:sz="0" w:space="0" w:color="auto"/>
            <w:left w:val="none" w:sz="0" w:space="0" w:color="auto"/>
            <w:bottom w:val="none" w:sz="0" w:space="0" w:color="auto"/>
            <w:right w:val="none" w:sz="0" w:space="0" w:color="auto"/>
          </w:divBdr>
        </w:div>
        <w:div w:id="141828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1818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Wydział Architektury PP</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Tyranowska</dc:creator>
  <cp:lastModifiedBy>Agnieszka Jaźwicka</cp:lastModifiedBy>
  <cp:revision>2</cp:revision>
  <cp:lastPrinted>2014-03-13T10:41:00Z</cp:lastPrinted>
  <dcterms:created xsi:type="dcterms:W3CDTF">2023-07-11T09:55:00Z</dcterms:created>
  <dcterms:modified xsi:type="dcterms:W3CDTF">2023-07-11T09:55:00Z</dcterms:modified>
</cp:coreProperties>
</file>